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11E" w:rsidRDefault="0053111E" w:rsidP="0053111E">
      <w:pPr>
        <w:jc w:val="center"/>
        <w:rPr>
          <w:b/>
          <w:bCs/>
          <w:sz w:val="16"/>
          <w:szCs w:val="36"/>
        </w:rPr>
      </w:pPr>
      <w:r>
        <w:rPr>
          <w:b/>
          <w:bCs/>
          <w:sz w:val="16"/>
          <w:szCs w:val="36"/>
        </w:rPr>
        <w:t>_____________________</w:t>
      </w:r>
    </w:p>
    <w:p w:rsidR="0053111E" w:rsidRDefault="0053111E" w:rsidP="0053111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</w:t>
      </w:r>
    </w:p>
    <w:p w:rsidR="0053111E" w:rsidRDefault="0053111E" w:rsidP="0053111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 «ЧАРОДИНСКИЙ РАЙОН»</w:t>
      </w:r>
    </w:p>
    <w:p w:rsidR="0053111E" w:rsidRPr="0053111E" w:rsidRDefault="0053111E" w:rsidP="0053111E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</w:t>
      </w:r>
    </w:p>
    <w:p w:rsidR="0053111E" w:rsidRPr="003E37A5" w:rsidRDefault="0053111E" w:rsidP="0053111E">
      <w:pPr>
        <w:jc w:val="center"/>
      </w:pPr>
      <w:r>
        <w:t>от 12февраля</w:t>
      </w:r>
      <w:r w:rsidRPr="003E37A5">
        <w:t xml:space="preserve"> 2024 г. № </w:t>
      </w:r>
      <w:r>
        <w:t>15</w:t>
      </w:r>
    </w:p>
    <w:p w:rsidR="0053111E" w:rsidRDefault="0053111E" w:rsidP="0053111E">
      <w:pPr>
        <w:jc w:val="center"/>
        <w:rPr>
          <w:i/>
          <w:sz w:val="28"/>
          <w:szCs w:val="28"/>
        </w:rPr>
      </w:pPr>
      <w:r w:rsidRPr="003E37A5">
        <w:t>с. Цуриб</w:t>
      </w:r>
    </w:p>
    <w:p w:rsidR="0053111E" w:rsidRDefault="0053111E" w:rsidP="0053111E">
      <w:pPr>
        <w:tabs>
          <w:tab w:val="left" w:pos="9355"/>
        </w:tabs>
        <w:ind w:right="-1"/>
        <w:contextualSpacing/>
        <w:jc w:val="center"/>
        <w:rPr>
          <w:b/>
          <w:sz w:val="28"/>
          <w:szCs w:val="28"/>
        </w:rPr>
      </w:pPr>
    </w:p>
    <w:p w:rsidR="0053111E" w:rsidRPr="00554663" w:rsidRDefault="0053111E" w:rsidP="0053111E">
      <w:pPr>
        <w:tabs>
          <w:tab w:val="left" w:pos="9355"/>
        </w:tabs>
        <w:ind w:right="-1"/>
        <w:contextualSpacing/>
        <w:jc w:val="center"/>
        <w:rPr>
          <w:b/>
          <w:sz w:val="28"/>
          <w:szCs w:val="28"/>
        </w:rPr>
      </w:pPr>
      <w:r w:rsidRPr="00554663">
        <w:rPr>
          <w:b/>
          <w:sz w:val="28"/>
          <w:szCs w:val="28"/>
        </w:rPr>
        <w:t xml:space="preserve">Об утверждении Перечня специальных мест для размещения предвыборных печатных агитационных материалов при проведении выборов Президента Российской Федерации, назначенных </w:t>
      </w:r>
    </w:p>
    <w:p w:rsidR="0053111E" w:rsidRPr="00554663" w:rsidRDefault="0053111E" w:rsidP="0053111E">
      <w:pPr>
        <w:tabs>
          <w:tab w:val="left" w:pos="9355"/>
        </w:tabs>
        <w:ind w:right="-1"/>
        <w:contextualSpacing/>
        <w:jc w:val="center"/>
        <w:rPr>
          <w:b/>
          <w:sz w:val="28"/>
          <w:szCs w:val="28"/>
        </w:rPr>
      </w:pPr>
      <w:r w:rsidRPr="00554663">
        <w:rPr>
          <w:b/>
          <w:sz w:val="28"/>
          <w:szCs w:val="28"/>
        </w:rPr>
        <w:t>на 17 марта 2024 года</w:t>
      </w:r>
    </w:p>
    <w:p w:rsidR="0053111E" w:rsidRDefault="0053111E" w:rsidP="0053111E">
      <w:pPr>
        <w:rPr>
          <w:szCs w:val="28"/>
        </w:rPr>
      </w:pPr>
    </w:p>
    <w:p w:rsidR="0053111E" w:rsidRPr="00554663" w:rsidRDefault="0053111E" w:rsidP="0053111E">
      <w:pPr>
        <w:ind w:firstLine="284"/>
        <w:jc w:val="both"/>
        <w:rPr>
          <w:b/>
          <w:sz w:val="28"/>
          <w:szCs w:val="28"/>
        </w:rPr>
      </w:pPr>
      <w:proofErr w:type="gramStart"/>
      <w:r w:rsidRPr="00554663">
        <w:rPr>
          <w:sz w:val="28"/>
          <w:szCs w:val="28"/>
        </w:rPr>
        <w:t xml:space="preserve">В соответствии с пунктом 7 статьи 55 Федерального закона «О выборах Президента Российской Федерации» и на основании постановления Избирательной комиссии Республики Дагестан от 12.01.2024 № </w:t>
      </w:r>
      <w:r w:rsidRPr="00554663">
        <w:rPr>
          <w:sz w:val="28"/>
          <w:szCs w:val="28"/>
          <w:lang w:eastAsia="en-US"/>
        </w:rPr>
        <w:t>50/384-7</w:t>
      </w:r>
      <w:r w:rsidRPr="00554663">
        <w:rPr>
          <w:sz w:val="28"/>
          <w:szCs w:val="28"/>
        </w:rPr>
        <w:t xml:space="preserve">«Об определении мест для размещения предвыборных печатных агитационных материалов на выборах Президента Российской Федерации, назначенных на 17 марта 2024 года», постановления территориальной избирательной комиссии </w:t>
      </w:r>
      <w:r>
        <w:rPr>
          <w:sz w:val="28"/>
          <w:szCs w:val="28"/>
        </w:rPr>
        <w:t>Чародинского района</w:t>
      </w:r>
      <w:r w:rsidRPr="00554663"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 w:rsidRPr="00554663">
        <w:rPr>
          <w:sz w:val="28"/>
          <w:szCs w:val="28"/>
        </w:rPr>
        <w:t>.01.2024</w:t>
      </w:r>
      <w:r>
        <w:rPr>
          <w:sz w:val="28"/>
          <w:szCs w:val="28"/>
        </w:rPr>
        <w:t xml:space="preserve"> №01-11/50</w:t>
      </w:r>
      <w:r w:rsidRPr="00554663">
        <w:rPr>
          <w:sz w:val="28"/>
          <w:szCs w:val="28"/>
        </w:rPr>
        <w:t xml:space="preserve"> «</w:t>
      </w:r>
      <w:r>
        <w:rPr>
          <w:sz w:val="28"/>
          <w:szCs w:val="28"/>
        </w:rPr>
        <w:t>О предложении администрации муниципального</w:t>
      </w:r>
      <w:proofErr w:type="gramEnd"/>
      <w:r>
        <w:rPr>
          <w:sz w:val="28"/>
          <w:szCs w:val="28"/>
        </w:rPr>
        <w:t xml:space="preserve">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</w:t>
      </w:r>
      <w:r w:rsidRPr="00554663">
        <w:rPr>
          <w:sz w:val="28"/>
          <w:szCs w:val="28"/>
        </w:rPr>
        <w:t xml:space="preserve"> о выделении специальных мест для размещения предвыборных печатных агитационных материалов на выборах Президента Российской Федерации, назначенных на 17 марта 2024 года», </w:t>
      </w:r>
      <w:r>
        <w:rPr>
          <w:sz w:val="28"/>
          <w:szCs w:val="28"/>
        </w:rPr>
        <w:t xml:space="preserve"> Администрация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proofErr w:type="gramStart"/>
      <w:r w:rsidRPr="00554663">
        <w:rPr>
          <w:b/>
          <w:sz w:val="28"/>
          <w:szCs w:val="28"/>
        </w:rPr>
        <w:t>п</w:t>
      </w:r>
      <w:proofErr w:type="spellEnd"/>
      <w:proofErr w:type="gramEnd"/>
      <w:r w:rsidRPr="00554663">
        <w:rPr>
          <w:b/>
          <w:sz w:val="28"/>
          <w:szCs w:val="28"/>
        </w:rPr>
        <w:t xml:space="preserve"> о с т а </w:t>
      </w:r>
      <w:proofErr w:type="spellStart"/>
      <w:r w:rsidRPr="00554663">
        <w:rPr>
          <w:b/>
          <w:sz w:val="28"/>
          <w:szCs w:val="28"/>
        </w:rPr>
        <w:t>н</w:t>
      </w:r>
      <w:proofErr w:type="spellEnd"/>
      <w:r w:rsidRPr="00554663">
        <w:rPr>
          <w:b/>
          <w:sz w:val="28"/>
          <w:szCs w:val="28"/>
        </w:rPr>
        <w:t xml:space="preserve"> о в л я </w:t>
      </w:r>
      <w:r>
        <w:rPr>
          <w:b/>
          <w:sz w:val="28"/>
          <w:szCs w:val="28"/>
        </w:rPr>
        <w:t>е т</w:t>
      </w:r>
      <w:r w:rsidRPr="00554663">
        <w:rPr>
          <w:b/>
          <w:sz w:val="28"/>
          <w:szCs w:val="28"/>
        </w:rPr>
        <w:t>:</w:t>
      </w:r>
    </w:p>
    <w:p w:rsidR="0053111E" w:rsidRPr="004D4685" w:rsidRDefault="0053111E" w:rsidP="0053111E">
      <w:pPr>
        <w:pStyle w:val="a3"/>
        <w:numPr>
          <w:ilvl w:val="0"/>
          <w:numId w:val="1"/>
        </w:numPr>
        <w:tabs>
          <w:tab w:val="clear" w:pos="360"/>
        </w:tabs>
        <w:ind w:left="0" w:firstLine="284"/>
        <w:contextualSpacing w:val="0"/>
        <w:jc w:val="both"/>
        <w:rPr>
          <w:sz w:val="28"/>
          <w:szCs w:val="28"/>
        </w:rPr>
      </w:pPr>
      <w:r w:rsidRPr="004D4685">
        <w:rPr>
          <w:sz w:val="28"/>
          <w:szCs w:val="28"/>
        </w:rPr>
        <w:t xml:space="preserve">Утвердить прилагаемый Перечень специальных мест для размещения </w:t>
      </w:r>
      <w:proofErr w:type="spellStart"/>
      <w:r w:rsidRPr="004D4685">
        <w:rPr>
          <w:sz w:val="28"/>
          <w:szCs w:val="28"/>
        </w:rPr>
        <w:t>печатныхпредвыборных</w:t>
      </w:r>
      <w:proofErr w:type="spellEnd"/>
      <w:r w:rsidRPr="004D4685">
        <w:rPr>
          <w:sz w:val="28"/>
          <w:szCs w:val="28"/>
        </w:rPr>
        <w:t xml:space="preserve"> агитационных материалов при проведении выборов Президента Российской Федерации, назначенных на 17 марта 2024 года.</w:t>
      </w:r>
    </w:p>
    <w:p w:rsidR="0053111E" w:rsidRPr="00F30A61" w:rsidRDefault="0053111E" w:rsidP="0053111E">
      <w:pPr>
        <w:pStyle w:val="a3"/>
        <w:numPr>
          <w:ilvl w:val="0"/>
          <w:numId w:val="1"/>
        </w:numPr>
        <w:tabs>
          <w:tab w:val="clear" w:pos="360"/>
        </w:tabs>
        <w:ind w:left="0" w:firstLine="284"/>
        <w:contextualSpacing w:val="0"/>
        <w:jc w:val="both"/>
        <w:rPr>
          <w:sz w:val="28"/>
          <w:szCs w:val="28"/>
        </w:rPr>
      </w:pPr>
      <w:r w:rsidRPr="00F30A61">
        <w:rPr>
          <w:sz w:val="28"/>
          <w:szCs w:val="28"/>
        </w:rPr>
        <w:t>Разрешить размещение печатных предвыборных агитационных материалов в помещениях, на объектах внешнего благоустройства, зданиях, сооружениях и иных объектах городского округа, находящихся в муниципальной собственности и расположенных не ближе 50 метров от входа в помещение избирательной комиссии.</w:t>
      </w:r>
    </w:p>
    <w:p w:rsidR="0053111E" w:rsidRDefault="0053111E" w:rsidP="0053111E">
      <w:pPr>
        <w:pStyle w:val="a3"/>
        <w:numPr>
          <w:ilvl w:val="0"/>
          <w:numId w:val="1"/>
        </w:numPr>
        <w:tabs>
          <w:tab w:val="clear" w:pos="360"/>
        </w:tabs>
        <w:ind w:left="0" w:firstLine="284"/>
        <w:contextualSpacing w:val="0"/>
        <w:jc w:val="both"/>
        <w:rPr>
          <w:sz w:val="28"/>
          <w:szCs w:val="28"/>
        </w:rPr>
      </w:pPr>
      <w:r w:rsidRPr="004D4685">
        <w:rPr>
          <w:sz w:val="28"/>
          <w:szCs w:val="28"/>
        </w:rPr>
        <w:t>Печатные предвыборные агитационные материалы могут вывешиваться (расклеиваться, размещаться) в помещениях, на зданиях, сооружениях на объектах внешнего благоустройства, зданиях, сооружениях и иных объектах, не находящихся в муниципальной собственности, только при наличии письменного согласия и на условиях собственников, владельцев указанных объектов.</w:t>
      </w:r>
    </w:p>
    <w:p w:rsidR="0053111E" w:rsidRDefault="0053111E" w:rsidP="0053111E">
      <w:pPr>
        <w:pStyle w:val="a3"/>
        <w:numPr>
          <w:ilvl w:val="0"/>
          <w:numId w:val="1"/>
        </w:numPr>
        <w:tabs>
          <w:tab w:val="clear" w:pos="360"/>
        </w:tabs>
        <w:ind w:left="0" w:firstLine="284"/>
        <w:contextualSpacing w:val="0"/>
        <w:jc w:val="both"/>
        <w:rPr>
          <w:sz w:val="28"/>
          <w:szCs w:val="28"/>
        </w:rPr>
      </w:pPr>
      <w:r w:rsidRPr="00554663">
        <w:rPr>
          <w:sz w:val="28"/>
          <w:szCs w:val="28"/>
        </w:rPr>
        <w:t xml:space="preserve">Опубликовать настоящее постановление в районной газете «Ч1арада» и разместить на официальном сайте </w:t>
      </w:r>
      <w:r>
        <w:rPr>
          <w:sz w:val="28"/>
          <w:szCs w:val="28"/>
        </w:rPr>
        <w:t>Администрации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</w:t>
      </w:r>
      <w:r w:rsidRPr="00554663">
        <w:rPr>
          <w:sz w:val="28"/>
          <w:szCs w:val="28"/>
        </w:rPr>
        <w:t xml:space="preserve"> в информационно-телекоммуникационной сети Интернет.</w:t>
      </w:r>
    </w:p>
    <w:p w:rsidR="0053111E" w:rsidRDefault="0053111E" w:rsidP="0053111E">
      <w:pPr>
        <w:jc w:val="both"/>
        <w:rPr>
          <w:sz w:val="28"/>
          <w:szCs w:val="28"/>
        </w:rPr>
      </w:pPr>
    </w:p>
    <w:p w:rsidR="0053111E" w:rsidRDefault="0053111E" w:rsidP="0053111E">
      <w:pPr>
        <w:jc w:val="center"/>
        <w:rPr>
          <w:sz w:val="28"/>
          <w:szCs w:val="28"/>
        </w:rPr>
      </w:pPr>
      <w:r>
        <w:rPr>
          <w:sz w:val="28"/>
          <w:szCs w:val="28"/>
        </w:rPr>
        <w:t>-2-</w:t>
      </w:r>
    </w:p>
    <w:p w:rsidR="0053111E" w:rsidRPr="00554663" w:rsidRDefault="0053111E" w:rsidP="0053111E">
      <w:pPr>
        <w:jc w:val="both"/>
        <w:rPr>
          <w:sz w:val="28"/>
          <w:szCs w:val="28"/>
        </w:rPr>
      </w:pPr>
    </w:p>
    <w:p w:rsidR="0053111E" w:rsidRPr="00554663" w:rsidRDefault="0053111E" w:rsidP="0053111E">
      <w:pPr>
        <w:pStyle w:val="a3"/>
        <w:numPr>
          <w:ilvl w:val="0"/>
          <w:numId w:val="1"/>
        </w:numPr>
        <w:tabs>
          <w:tab w:val="clear" w:pos="360"/>
        </w:tabs>
        <w:ind w:left="0" w:firstLine="284"/>
        <w:contextualSpacing w:val="0"/>
        <w:jc w:val="both"/>
        <w:rPr>
          <w:sz w:val="28"/>
          <w:szCs w:val="28"/>
        </w:rPr>
      </w:pPr>
      <w:r w:rsidRPr="00554663">
        <w:rPr>
          <w:sz w:val="28"/>
          <w:szCs w:val="28"/>
        </w:rPr>
        <w:lastRenderedPageBreak/>
        <w:t xml:space="preserve">Направить   настоящее постановление в территориальную избирательную комиссию </w:t>
      </w:r>
      <w:r>
        <w:rPr>
          <w:sz w:val="28"/>
          <w:szCs w:val="28"/>
        </w:rPr>
        <w:t>Чародинского района</w:t>
      </w:r>
      <w:r w:rsidRPr="00554663">
        <w:rPr>
          <w:sz w:val="28"/>
          <w:szCs w:val="28"/>
        </w:rPr>
        <w:t>.</w:t>
      </w:r>
    </w:p>
    <w:p w:rsidR="0053111E" w:rsidRPr="00554663" w:rsidRDefault="0053111E" w:rsidP="0053111E">
      <w:pPr>
        <w:numPr>
          <w:ilvl w:val="0"/>
          <w:numId w:val="1"/>
        </w:numPr>
        <w:tabs>
          <w:tab w:val="clear" w:pos="360"/>
        </w:tabs>
        <w:ind w:left="0" w:firstLine="284"/>
        <w:jc w:val="both"/>
        <w:rPr>
          <w:sz w:val="28"/>
          <w:szCs w:val="28"/>
        </w:rPr>
      </w:pPr>
      <w:proofErr w:type="gramStart"/>
      <w:r w:rsidRPr="00554663">
        <w:rPr>
          <w:sz w:val="28"/>
          <w:szCs w:val="28"/>
        </w:rPr>
        <w:t>Контроль за</w:t>
      </w:r>
      <w:proofErr w:type="gramEnd"/>
      <w:r w:rsidRPr="00554663">
        <w:rPr>
          <w:sz w:val="28"/>
          <w:szCs w:val="28"/>
        </w:rPr>
        <w:t xml:space="preserve"> исполнением данного постановления возложить на </w:t>
      </w:r>
      <w:r>
        <w:rPr>
          <w:sz w:val="28"/>
          <w:szCs w:val="28"/>
        </w:rPr>
        <w:t>заместителя главы А</w:t>
      </w:r>
      <w:r w:rsidRPr="0055466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М.З.</w:t>
      </w:r>
    </w:p>
    <w:p w:rsidR="0053111E" w:rsidRDefault="0053111E" w:rsidP="0053111E">
      <w:pPr>
        <w:rPr>
          <w:b/>
          <w:sz w:val="28"/>
          <w:szCs w:val="28"/>
        </w:rPr>
      </w:pPr>
    </w:p>
    <w:p w:rsidR="0053111E" w:rsidRPr="00554663" w:rsidRDefault="0053111E" w:rsidP="0053111E">
      <w:pPr>
        <w:rPr>
          <w:b/>
          <w:sz w:val="28"/>
          <w:szCs w:val="28"/>
        </w:rPr>
      </w:pPr>
    </w:p>
    <w:p w:rsidR="0053111E" w:rsidRPr="00554663" w:rsidRDefault="0053111E" w:rsidP="0053111E">
      <w:pPr>
        <w:jc w:val="both"/>
        <w:rPr>
          <w:b/>
          <w:sz w:val="28"/>
          <w:szCs w:val="28"/>
        </w:rPr>
      </w:pPr>
    </w:p>
    <w:p w:rsidR="0053111E" w:rsidRDefault="0053111E" w:rsidP="005311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Глава Администрации</w:t>
      </w:r>
    </w:p>
    <w:p w:rsidR="0053111E" w:rsidRDefault="0053111E" w:rsidP="005311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3111E" w:rsidRDefault="0053111E" w:rsidP="005311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«</w:t>
      </w:r>
      <w:proofErr w:type="spellStart"/>
      <w:r>
        <w:rPr>
          <w:b/>
          <w:sz w:val="28"/>
          <w:szCs w:val="28"/>
        </w:rPr>
        <w:t>Чародинский</w:t>
      </w:r>
      <w:proofErr w:type="spellEnd"/>
      <w:r>
        <w:rPr>
          <w:b/>
          <w:sz w:val="28"/>
          <w:szCs w:val="28"/>
        </w:rPr>
        <w:t xml:space="preserve"> район»                                               М.А.Магомедов</w:t>
      </w:r>
    </w:p>
    <w:p w:rsidR="0053111E" w:rsidRPr="00554663" w:rsidRDefault="0053111E" w:rsidP="0053111E">
      <w:pPr>
        <w:jc w:val="both"/>
        <w:rPr>
          <w:sz w:val="28"/>
          <w:szCs w:val="28"/>
        </w:rPr>
      </w:pPr>
    </w:p>
    <w:p w:rsidR="006D6154" w:rsidRDefault="006D6154"/>
    <w:sectPr w:rsidR="006D6154" w:rsidSect="006D6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11C3F"/>
    <w:multiLevelType w:val="multilevel"/>
    <w:tmpl w:val="84345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11E"/>
    <w:rsid w:val="0053111E"/>
    <w:rsid w:val="006D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qFormat/>
    <w:rsid w:val="0053111E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locked/>
    <w:rsid w:val="005311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2206</Characters>
  <Application>Microsoft Office Word</Application>
  <DocSecurity>0</DocSecurity>
  <Lines>18</Lines>
  <Paragraphs>5</Paragraphs>
  <ScaleCrop>false</ScaleCrop>
  <Company>Microsoft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2</dc:creator>
  <cp:lastModifiedBy>Пользователь 2</cp:lastModifiedBy>
  <cp:revision>1</cp:revision>
  <dcterms:created xsi:type="dcterms:W3CDTF">2025-02-18T08:30:00Z</dcterms:created>
  <dcterms:modified xsi:type="dcterms:W3CDTF">2025-02-18T08:31:00Z</dcterms:modified>
</cp:coreProperties>
</file>