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8D" w:rsidRPr="00F64D8D" w:rsidRDefault="00F64D8D" w:rsidP="00F64D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32"/>
          <w:szCs w:val="32"/>
          <w:lang w:eastAsia="ru-RU"/>
        </w:rPr>
      </w:pPr>
      <w:bookmarkStart w:id="0" w:name="_GoBack"/>
      <w:r w:rsidRPr="00F64D8D">
        <w:rPr>
          <w:rFonts w:ascii="Helvetica" w:eastAsia="Times New Roman" w:hAnsi="Helvetica" w:cs="Helvetica"/>
          <w:b/>
          <w:color w:val="1A1A1A"/>
          <w:sz w:val="32"/>
          <w:szCs w:val="32"/>
          <w:lang w:eastAsia="ru-RU"/>
        </w:rPr>
        <w:t xml:space="preserve">О результатах деятельности </w:t>
      </w:r>
      <w:proofErr w:type="spellStart"/>
      <w:r w:rsidRPr="00F64D8D">
        <w:rPr>
          <w:rFonts w:ascii="Helvetica" w:eastAsia="Times New Roman" w:hAnsi="Helvetica" w:cs="Helvetica"/>
          <w:b/>
          <w:color w:val="1A1A1A"/>
          <w:sz w:val="32"/>
          <w:szCs w:val="32"/>
          <w:lang w:eastAsia="ru-RU"/>
        </w:rPr>
        <w:t>Гунибской</w:t>
      </w:r>
      <w:proofErr w:type="spellEnd"/>
      <w:r w:rsidRPr="00F64D8D">
        <w:rPr>
          <w:rFonts w:ascii="Helvetica" w:eastAsia="Times New Roman" w:hAnsi="Helvetica" w:cs="Helvetica"/>
          <w:b/>
          <w:color w:val="1A1A1A"/>
          <w:sz w:val="32"/>
          <w:szCs w:val="32"/>
          <w:lang w:eastAsia="ru-RU"/>
        </w:rPr>
        <w:t xml:space="preserve"> международной прокуратуры</w:t>
      </w:r>
    </w:p>
    <w:bookmarkEnd w:id="0"/>
    <w:p w:rsidR="00F64D8D" w:rsidRDefault="00F64D8D" w:rsidP="00F64D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0"/>
          <w:szCs w:val="20"/>
          <w:lang w:eastAsia="ru-RU"/>
        </w:rPr>
      </w:pPr>
    </w:p>
    <w:p w:rsidR="00F64D8D" w:rsidRPr="00F64D8D" w:rsidRDefault="00F64D8D" w:rsidP="00F64D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0"/>
          <w:szCs w:val="20"/>
          <w:lang w:eastAsia="ru-RU"/>
        </w:rPr>
      </w:pPr>
      <w:r w:rsidRPr="00F64D8D">
        <w:rPr>
          <w:rFonts w:ascii="Helvetica" w:eastAsia="Times New Roman" w:hAnsi="Helvetica" w:cs="Helvetica"/>
          <w:b/>
          <w:color w:val="1A1A1A"/>
          <w:sz w:val="20"/>
          <w:szCs w:val="20"/>
          <w:lang w:eastAsia="ru-RU"/>
        </w:rPr>
        <w:t>Можно ли уволить беременную женщину в случае неудовлетворительного прохождения срока испытания при приеме на работу?</w:t>
      </w:r>
    </w:p>
    <w:p w:rsidR="00F64D8D" w:rsidRPr="00F64D8D" w:rsidRDefault="00F64D8D" w:rsidP="00F64D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:rsidR="00F64D8D" w:rsidRPr="00F64D8D" w:rsidRDefault="00F64D8D" w:rsidP="00F64D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  <w:r w:rsidRPr="00F64D8D"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>Ответ: Нет нельзя.</w:t>
      </w:r>
    </w:p>
    <w:p w:rsidR="00F64D8D" w:rsidRPr="00F64D8D" w:rsidRDefault="00F64D8D" w:rsidP="00F64D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  <w:r w:rsidRPr="00F64D8D"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>Увольнение беременной женщины по инициативе работодателя возможно только в связи с ликвидацией организации либо прекращения деятельности индивидуальным предпринимателем.</w:t>
      </w:r>
    </w:p>
    <w:p w:rsidR="00F64D8D" w:rsidRPr="00F64D8D" w:rsidRDefault="00F64D8D" w:rsidP="00F64D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  <w:r w:rsidRPr="00F64D8D"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 xml:space="preserve">Следует также отметить, что если во время срока испытания работник узнает о своей беременности и </w:t>
      </w:r>
      <w:r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>п</w:t>
      </w:r>
      <w:r w:rsidRPr="00F64D8D"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>редоставит работодателю документы, подтверждающие данный факт, то работодатель обязан отменить испытание, если оно было установлено ранее.</w:t>
      </w:r>
    </w:p>
    <w:p w:rsidR="00F64D8D" w:rsidRPr="00F64D8D" w:rsidRDefault="00F64D8D" w:rsidP="00F64D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  <w:r w:rsidRPr="00F64D8D"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>В этом случае, работодатель должен издать приказ об освобождении работника от испытания и подписать соглашение к трудовому договору, которое исключает данное условие.</w:t>
      </w:r>
    </w:p>
    <w:p w:rsidR="00F64D8D" w:rsidRDefault="00F64D8D" w:rsidP="00F64D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  <w:r w:rsidRPr="00F64D8D"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>Источник: ч. 1 ст. 261 Трудового Кодекса Российской Федерации</w:t>
      </w:r>
    </w:p>
    <w:p w:rsidR="00F64D8D" w:rsidRPr="00F64D8D" w:rsidRDefault="00F64D8D" w:rsidP="00F64D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</w:p>
    <w:p w:rsidR="00F64D8D" w:rsidRDefault="00F64D8D" w:rsidP="00F64D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0"/>
          <w:szCs w:val="20"/>
          <w:lang w:eastAsia="ru-RU"/>
        </w:rPr>
      </w:pPr>
      <w:r w:rsidRPr="00F64D8D">
        <w:rPr>
          <w:rFonts w:ascii="Helvetica" w:eastAsia="Times New Roman" w:hAnsi="Helvetica" w:cs="Helvetica"/>
          <w:b/>
          <w:color w:val="1A1A1A"/>
          <w:sz w:val="20"/>
          <w:szCs w:val="20"/>
          <w:lang w:eastAsia="ru-RU"/>
        </w:rPr>
        <w:t>С 1 марта 2025 г. вступает в силу новая редакция ст. 153 ТК РФ С марта 2025 года работодатели будут компенсировать работникам при увольнении неиспользованные отгулы за работу в выходные и праздники.</w:t>
      </w:r>
    </w:p>
    <w:p w:rsidR="00F64D8D" w:rsidRPr="00F64D8D" w:rsidRDefault="00F64D8D" w:rsidP="00F64D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0"/>
          <w:szCs w:val="20"/>
          <w:lang w:eastAsia="ru-RU"/>
        </w:rPr>
      </w:pPr>
    </w:p>
    <w:p w:rsidR="00F64D8D" w:rsidRPr="00F64D8D" w:rsidRDefault="00F64D8D" w:rsidP="00F64D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  <w:r w:rsidRPr="00F64D8D"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>Что значит компенсировать?</w:t>
      </w:r>
    </w:p>
    <w:p w:rsidR="00F64D8D" w:rsidRPr="00F64D8D" w:rsidRDefault="00F64D8D" w:rsidP="00F64D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  <w:r w:rsidRPr="00F64D8D"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>Работнику положена разница между повышенной оплатой (вместо которой он выбрал отгул) и той, что уже начислили в одинарном размере.</w:t>
      </w:r>
    </w:p>
    <w:p w:rsidR="00F64D8D" w:rsidRPr="00F64D8D" w:rsidRDefault="00F64D8D" w:rsidP="00F64D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  <w:r w:rsidRPr="00F64D8D"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>Также работник вправе:</w:t>
      </w:r>
    </w:p>
    <w:p w:rsidR="00F64D8D" w:rsidRPr="00F64D8D" w:rsidRDefault="00F64D8D" w:rsidP="00F64D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  <w:r w:rsidRPr="00F64D8D">
        <w:rPr>
          <w:rFonts w:ascii="Tahoma" w:eastAsia="Times New Roman" w:hAnsi="Tahoma" w:cs="Tahoma"/>
          <w:color w:val="1A1A1A"/>
          <w:sz w:val="18"/>
          <w:szCs w:val="18"/>
          <w:lang w:eastAsia="ru-RU"/>
        </w:rPr>
        <w:t>﻿﻿</w:t>
      </w:r>
      <w:r w:rsidRPr="00F64D8D"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>использовать день отдыха в течение года с даты выполнения обязанностей в выходной или праздник;</w:t>
      </w:r>
    </w:p>
    <w:p w:rsidR="00F64D8D" w:rsidRPr="00F64D8D" w:rsidRDefault="00F64D8D" w:rsidP="00F64D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  <w:r w:rsidRPr="00F64D8D">
        <w:rPr>
          <w:rFonts w:ascii="Tahoma" w:eastAsia="Times New Roman" w:hAnsi="Tahoma" w:cs="Tahoma"/>
          <w:color w:val="1A1A1A"/>
          <w:sz w:val="18"/>
          <w:szCs w:val="18"/>
          <w:lang w:eastAsia="ru-RU"/>
        </w:rPr>
        <w:t>﻿﻿</w:t>
      </w:r>
      <w:r w:rsidRPr="00F64D8D"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>присоединить отгул к отпуску в этом периоде.</w:t>
      </w:r>
    </w:p>
    <w:p w:rsidR="00F64D8D" w:rsidRPr="00F64D8D" w:rsidRDefault="00F64D8D" w:rsidP="00F64D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  <w:r w:rsidRPr="00F64D8D"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>Данный законопроект разработан на основании Постановления Конституционного Суда Российской Федерации от 06.12.2023 N 56-П, в котором суд указал на необходимость компенсировать неиспользованные отгулы за работу в выходные и праздники.</w:t>
      </w:r>
    </w:p>
    <w:p w:rsidR="00F64D8D" w:rsidRPr="00F64D8D" w:rsidRDefault="00F64D8D" w:rsidP="00F64D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  <w:r w:rsidRPr="00F64D8D"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>Источник: Федеральный закон от 30.09.2024 N2 339-Ф3</w:t>
      </w:r>
    </w:p>
    <w:p w:rsidR="00F64D8D" w:rsidRPr="00F64D8D" w:rsidRDefault="00F64D8D" w:rsidP="00F64D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</w:p>
    <w:p w:rsidR="00F64D8D" w:rsidRPr="00F64D8D" w:rsidRDefault="00F64D8D" w:rsidP="00F64D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</w:p>
    <w:p w:rsidR="00F64D8D" w:rsidRDefault="00F64D8D" w:rsidP="00F64D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0"/>
          <w:szCs w:val="20"/>
          <w:lang w:eastAsia="ru-RU"/>
        </w:rPr>
      </w:pPr>
      <w:r w:rsidRPr="00F64D8D">
        <w:rPr>
          <w:rFonts w:ascii="Helvetica" w:eastAsia="Times New Roman" w:hAnsi="Helvetica" w:cs="Helvetica"/>
          <w:b/>
          <w:color w:val="1A1A1A"/>
          <w:sz w:val="20"/>
          <w:szCs w:val="20"/>
          <w:lang w:eastAsia="ru-RU"/>
        </w:rPr>
        <w:t>Может ли работодатель обязать работника пройти медосмотр в его выходной день?</w:t>
      </w:r>
    </w:p>
    <w:p w:rsidR="00F64D8D" w:rsidRPr="00F64D8D" w:rsidRDefault="00F64D8D" w:rsidP="00F64D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0"/>
          <w:szCs w:val="20"/>
          <w:lang w:eastAsia="ru-RU"/>
        </w:rPr>
      </w:pPr>
    </w:p>
    <w:p w:rsidR="00F64D8D" w:rsidRPr="00F64D8D" w:rsidRDefault="00F64D8D" w:rsidP="00F64D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  <w:r w:rsidRPr="00F64D8D"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>Ответ: Нет, не может.</w:t>
      </w:r>
    </w:p>
    <w:p w:rsidR="00F64D8D" w:rsidRPr="00F64D8D" w:rsidRDefault="00F64D8D" w:rsidP="00F64D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  <w:r w:rsidRPr="00F64D8D"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>Обязать работника пройти медицинский осмотр в свободное от работы время без его согласия работодатель не вправе.</w:t>
      </w:r>
    </w:p>
    <w:p w:rsidR="00F64D8D" w:rsidRPr="00F64D8D" w:rsidRDefault="00F64D8D" w:rsidP="00F64D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  <w:r w:rsidRPr="00F64D8D"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>При получении отказа работодатель обязан организовать медицинский осмотр во время рабочего дня.</w:t>
      </w:r>
    </w:p>
    <w:p w:rsidR="00F64D8D" w:rsidRPr="00F64D8D" w:rsidRDefault="00F64D8D" w:rsidP="00F64D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  <w:r w:rsidRPr="00F64D8D"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>В нерабочее время работник должен быть освобожден от трудовых обязанностей. Это требование статьи 106 Трудового Кодекса Российской Федерации.</w:t>
      </w:r>
    </w:p>
    <w:p w:rsidR="00F64D8D" w:rsidRPr="00F64D8D" w:rsidRDefault="00F64D8D" w:rsidP="00F64D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  <w:r w:rsidRPr="00F64D8D"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>Согласно статье 107 Трудового Кодекса Российской Федерации, суббота относится к еженедельным выходным дням. Медосмотры проводятся работодателями за счет собственных средств (ч. 9 ст. 220 ТК РФ).</w:t>
      </w:r>
    </w:p>
    <w:p w:rsidR="000D6CA3" w:rsidRDefault="000D6CA3"/>
    <w:sectPr w:rsidR="000D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C2684"/>
    <w:multiLevelType w:val="multilevel"/>
    <w:tmpl w:val="8416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8D"/>
    <w:rsid w:val="000D6CA3"/>
    <w:rsid w:val="00F6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B5CDB-AA36-4C6E-8DD3-668F338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2025-04-28T12:59:00Z</dcterms:created>
  <dcterms:modified xsi:type="dcterms:W3CDTF">2025-04-28T13:04:00Z</dcterms:modified>
</cp:coreProperties>
</file>